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55" w:rsidRDefault="008A5455" w:rsidP="006F42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422B" w:rsidRDefault="009F611F" w:rsidP="009F611F">
      <w:pPr>
        <w:jc w:val="center"/>
        <w:rPr>
          <w:rFonts w:ascii="Times New Roman" w:hAnsi="Times New Roman" w:cs="Times New Roman"/>
          <w:sz w:val="24"/>
          <w:szCs w:val="24"/>
        </w:rPr>
      </w:pPr>
      <w:r w:rsidRPr="009F611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350" cy="609600"/>
            <wp:effectExtent l="19050" t="0" r="0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2B" w:rsidRPr="006F422B" w:rsidRDefault="006F422B" w:rsidP="009F61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6F422B" w:rsidRDefault="006F422B" w:rsidP="009F6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 xml:space="preserve">СЕЛЬСКОЕ ПОСЕЛЕНИЕ  </w:t>
      </w:r>
      <w:r w:rsidR="009F611F">
        <w:rPr>
          <w:rFonts w:ascii="Times New Roman" w:hAnsi="Times New Roman" w:cs="Times New Roman"/>
          <w:b/>
          <w:sz w:val="28"/>
          <w:szCs w:val="28"/>
        </w:rPr>
        <w:t>КАРЫМКАРЫ</w:t>
      </w:r>
    </w:p>
    <w:p w:rsidR="006F422B" w:rsidRPr="006F422B" w:rsidRDefault="006F422B" w:rsidP="006F4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>Октябрьского района</w:t>
      </w:r>
    </w:p>
    <w:p w:rsidR="006F422B" w:rsidRPr="006F422B" w:rsidRDefault="006F422B" w:rsidP="006F4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 xml:space="preserve">Ханты-Мансийского автономного </w:t>
      </w:r>
      <w:proofErr w:type="spellStart"/>
      <w:r w:rsidRPr="006F422B">
        <w:rPr>
          <w:rFonts w:ascii="Times New Roman" w:hAnsi="Times New Roman" w:cs="Times New Roman"/>
          <w:b/>
          <w:sz w:val="28"/>
          <w:szCs w:val="28"/>
        </w:rPr>
        <w:t>округа-Югры</w:t>
      </w:r>
      <w:proofErr w:type="spellEnd"/>
      <w:r w:rsidRPr="006F42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422B" w:rsidRPr="006F422B" w:rsidRDefault="006F422B" w:rsidP="006F4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22B" w:rsidRPr="006F422B" w:rsidRDefault="006F422B" w:rsidP="006F42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F422B" w:rsidRPr="006F422B" w:rsidRDefault="006F422B" w:rsidP="006F42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611F" w:rsidRDefault="00E051EE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F611F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</w:t>
      </w:r>
      <w:r w:rsidR="009F611F">
        <w:rPr>
          <w:rFonts w:ascii="Times New Roman" w:hAnsi="Times New Roman" w:cs="Times New Roman"/>
          <w:sz w:val="24"/>
          <w:szCs w:val="24"/>
          <w:u w:val="single"/>
        </w:rPr>
        <w:t>ноября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____</w:t>
      </w:r>
      <w:r w:rsidR="006F422B">
        <w:rPr>
          <w:rFonts w:ascii="Times New Roman" w:hAnsi="Times New Roman" w:cs="Times New Roman"/>
          <w:sz w:val="24"/>
          <w:szCs w:val="24"/>
        </w:rPr>
        <w:t xml:space="preserve"> 2018 г.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F611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№  </w:t>
      </w:r>
      <w:r w:rsidR="009F611F" w:rsidRPr="009F611F">
        <w:rPr>
          <w:rFonts w:ascii="Times New Roman" w:hAnsi="Times New Roman" w:cs="Times New Roman"/>
          <w:sz w:val="24"/>
          <w:szCs w:val="24"/>
          <w:u w:val="single"/>
        </w:rPr>
        <w:t>181-п</w:t>
      </w:r>
      <w:r w:rsidR="006F422B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F611F" w:rsidRDefault="009F611F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22B" w:rsidRDefault="009F611F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Карымкары</w:t>
      </w:r>
    </w:p>
    <w:p w:rsidR="006F422B" w:rsidRDefault="006F422B" w:rsidP="006F422B">
      <w:pPr>
        <w:rPr>
          <w:rFonts w:ascii="Times New Roman" w:hAnsi="Times New Roman" w:cs="Times New Roman"/>
          <w:sz w:val="24"/>
          <w:szCs w:val="24"/>
        </w:rPr>
      </w:pPr>
    </w:p>
    <w:p w:rsidR="006F422B" w:rsidRDefault="006F422B" w:rsidP="009F611F">
      <w:pPr>
        <w:ind w:right="4677"/>
        <w:rPr>
          <w:rFonts w:ascii="Times New Roman" w:hAnsi="Times New Roman" w:cs="Times New Roman"/>
          <w:sz w:val="24"/>
          <w:szCs w:val="24"/>
        </w:rPr>
      </w:pPr>
      <w:r w:rsidRPr="006F422B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 w:rsidR="003B60D0">
        <w:rPr>
          <w:rFonts w:ascii="Times New Roman" w:hAnsi="Times New Roman" w:cs="Times New Roman"/>
          <w:sz w:val="24"/>
          <w:szCs w:val="24"/>
        </w:rPr>
        <w:t xml:space="preserve">формы проверочного листа (списка контрольных вопросов), </w:t>
      </w:r>
      <w:r w:rsidR="002E2B8C">
        <w:rPr>
          <w:rFonts w:ascii="Times New Roman" w:hAnsi="Times New Roman" w:cs="Times New Roman"/>
          <w:sz w:val="24"/>
          <w:szCs w:val="24"/>
        </w:rPr>
        <w:t>по муниципальному</w:t>
      </w:r>
      <w:r w:rsidR="001D7DE6">
        <w:rPr>
          <w:rFonts w:ascii="Times New Roman" w:hAnsi="Times New Roman" w:cs="Times New Roman"/>
          <w:sz w:val="24"/>
          <w:szCs w:val="24"/>
        </w:rPr>
        <w:t xml:space="preserve"> земельному</w:t>
      </w:r>
      <w:r w:rsidR="002E2B8C">
        <w:rPr>
          <w:rFonts w:ascii="Times New Roman" w:hAnsi="Times New Roman" w:cs="Times New Roman"/>
          <w:sz w:val="24"/>
          <w:szCs w:val="24"/>
        </w:rPr>
        <w:t xml:space="preserve"> контролю </w:t>
      </w:r>
      <w:r w:rsidR="00AD5FAE">
        <w:rPr>
          <w:rFonts w:ascii="Times New Roman" w:hAnsi="Times New Roman" w:cs="Times New Roman"/>
          <w:sz w:val="24"/>
          <w:szCs w:val="24"/>
        </w:rPr>
        <w:t xml:space="preserve">на территории сельского поселения </w:t>
      </w:r>
      <w:r w:rsidR="009F611F">
        <w:rPr>
          <w:rFonts w:ascii="Times New Roman" w:hAnsi="Times New Roman" w:cs="Times New Roman"/>
          <w:sz w:val="24"/>
          <w:szCs w:val="24"/>
        </w:rPr>
        <w:t>Карымкары</w:t>
      </w:r>
    </w:p>
    <w:p w:rsidR="003B60D0" w:rsidRPr="003B60D0" w:rsidRDefault="003B60D0" w:rsidP="003B60D0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AD5FAE" w:rsidRDefault="006F422B" w:rsidP="00AD5F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 w:rsidRPr="003B60D0">
        <w:t>В соотве</w:t>
      </w:r>
      <w:r w:rsidR="003B60D0" w:rsidRPr="003B60D0">
        <w:t xml:space="preserve">тствии с Федеральным Законом от </w:t>
      </w:r>
      <w:r w:rsidRPr="003B60D0">
        <w:t>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3B60D0" w:rsidRPr="003B60D0">
        <w:t>,</w:t>
      </w:r>
      <w:r w:rsidR="003B60D0" w:rsidRPr="003B60D0">
        <w:rPr>
          <w:color w:val="110C00"/>
        </w:rPr>
        <w:t xml:space="preserve"> на основании постановления Правительства РФ от 13.02.2017 г. № 177 «Об утверждении общих требований к разработке и утверждению проверочных листов (списков контрольных вопросов</w:t>
      </w:r>
      <w:r w:rsidR="00AD5FAE">
        <w:rPr>
          <w:color w:val="110C00"/>
        </w:rPr>
        <w:t>):</w:t>
      </w:r>
    </w:p>
    <w:p w:rsidR="003B60D0" w:rsidRDefault="003B60D0" w:rsidP="009F611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0C00"/>
        </w:rPr>
      </w:pPr>
      <w:r w:rsidRPr="003B60D0">
        <w:rPr>
          <w:color w:val="110C00"/>
        </w:rPr>
        <w:t>Утвердить прилагаемую форму проверочного листа (списка контрольных вопросов),</w:t>
      </w:r>
      <w:r w:rsidRPr="003B60D0">
        <w:rPr>
          <w:szCs w:val="28"/>
        </w:rPr>
        <w:t xml:space="preserve"> </w:t>
      </w:r>
      <w:r w:rsidR="00AD5FAE">
        <w:rPr>
          <w:szCs w:val="28"/>
        </w:rPr>
        <w:t>по муниципальному</w:t>
      </w:r>
      <w:r w:rsidR="001D7DE6">
        <w:rPr>
          <w:szCs w:val="28"/>
        </w:rPr>
        <w:t xml:space="preserve"> земельному</w:t>
      </w:r>
      <w:r w:rsidR="00AD5FAE">
        <w:rPr>
          <w:szCs w:val="28"/>
        </w:rPr>
        <w:t xml:space="preserve"> контролю на территории сельского поселения </w:t>
      </w:r>
      <w:r w:rsidR="009F611F">
        <w:rPr>
          <w:szCs w:val="28"/>
        </w:rPr>
        <w:t>Карымкары</w:t>
      </w:r>
      <w:r w:rsidR="00AD5FAE" w:rsidRPr="003B60D0">
        <w:rPr>
          <w:szCs w:val="28"/>
        </w:rPr>
        <w:t xml:space="preserve"> </w:t>
      </w:r>
      <w:r w:rsidRPr="003B60D0">
        <w:rPr>
          <w:szCs w:val="28"/>
        </w:rPr>
        <w:t>для исполь</w:t>
      </w:r>
      <w:r w:rsidR="002E2B8C">
        <w:rPr>
          <w:szCs w:val="28"/>
        </w:rPr>
        <w:t xml:space="preserve">зования при проведении плановых (внеплановых) проверок </w:t>
      </w:r>
      <w:r w:rsidRPr="003B60D0">
        <w:rPr>
          <w:szCs w:val="28"/>
        </w:rPr>
        <w:t>в отношении юридических</w:t>
      </w:r>
      <w:r w:rsidR="002E2B8C">
        <w:rPr>
          <w:szCs w:val="28"/>
        </w:rPr>
        <w:t xml:space="preserve"> лиц </w:t>
      </w:r>
      <w:r w:rsidRPr="003B60D0">
        <w:rPr>
          <w:szCs w:val="28"/>
        </w:rPr>
        <w:t xml:space="preserve"> и индивидуальных предпринимателей</w:t>
      </w:r>
      <w:r>
        <w:rPr>
          <w:szCs w:val="28"/>
        </w:rPr>
        <w:t xml:space="preserve"> </w:t>
      </w:r>
      <w:r w:rsidR="009F611F">
        <w:rPr>
          <w:color w:val="110C00"/>
        </w:rPr>
        <w:t>согласно приложению</w:t>
      </w:r>
      <w:r w:rsidRPr="003B60D0">
        <w:rPr>
          <w:color w:val="110C00"/>
        </w:rPr>
        <w:t>.</w:t>
      </w:r>
    </w:p>
    <w:p w:rsidR="003B60D0" w:rsidRPr="009F611F" w:rsidRDefault="003B60D0" w:rsidP="009F611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0C00"/>
        </w:rPr>
      </w:pPr>
      <w:r w:rsidRPr="003B60D0">
        <w:t>Должностным лицам администрации</w:t>
      </w:r>
      <w:r>
        <w:t xml:space="preserve"> сельского поселения </w:t>
      </w:r>
      <w:r w:rsidR="009F611F">
        <w:t>Карымкары</w:t>
      </w:r>
      <w:r w:rsidRPr="003B60D0">
        <w:t xml:space="preserve">, </w:t>
      </w:r>
      <w:r w:rsidR="002E2B8C">
        <w:t xml:space="preserve">ответственным за муниципальный </w:t>
      </w:r>
      <w:r w:rsidR="001D7DE6">
        <w:t xml:space="preserve">земельный </w:t>
      </w:r>
      <w:r w:rsidRPr="003B60D0">
        <w:t>контроль</w:t>
      </w:r>
      <w:r w:rsidR="002E2B8C">
        <w:t xml:space="preserve"> </w:t>
      </w:r>
      <w:r w:rsidR="00AD5FAE">
        <w:t xml:space="preserve">на территории сельского поселения </w:t>
      </w:r>
      <w:r w:rsidR="009F611F">
        <w:t>Карымкары</w:t>
      </w:r>
      <w:r w:rsidRPr="003B60D0">
        <w:t xml:space="preserve"> при проведении плановых и внеплановых проверок использовать проверочные листы (список контрольных вопросов).</w:t>
      </w:r>
    </w:p>
    <w:p w:rsidR="003B60D0" w:rsidRPr="009F611F" w:rsidRDefault="009F611F" w:rsidP="009F611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0C00"/>
        </w:rPr>
      </w:pPr>
      <w:r>
        <w:t xml:space="preserve">Обнародовать </w:t>
      </w:r>
      <w:r w:rsidR="006F422B" w:rsidRPr="003B60D0">
        <w:t xml:space="preserve">постановление путем размещения на официальном сайте муниципального образования сельское поселение </w:t>
      </w:r>
      <w:r>
        <w:t>Карымкары в сети "Интернет"</w:t>
      </w:r>
      <w:r w:rsidR="006F422B" w:rsidRPr="003B60D0">
        <w:t xml:space="preserve">. </w:t>
      </w:r>
    </w:p>
    <w:p w:rsidR="003B60D0" w:rsidRPr="009F611F" w:rsidRDefault="009F611F" w:rsidP="009F611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0C00"/>
        </w:rPr>
      </w:pPr>
      <w:r>
        <w:rPr>
          <w:color w:val="110C00"/>
        </w:rPr>
        <w:t>П</w:t>
      </w:r>
      <w:r w:rsidR="006F422B" w:rsidRPr="003B60D0">
        <w:t xml:space="preserve">остановление вступает в силу </w:t>
      </w:r>
      <w:r>
        <w:t xml:space="preserve">после </w:t>
      </w:r>
      <w:r w:rsidR="006F422B" w:rsidRPr="003B60D0">
        <w:t>обнародования.</w:t>
      </w:r>
    </w:p>
    <w:p w:rsidR="006F422B" w:rsidRPr="009F611F" w:rsidRDefault="006F422B" w:rsidP="009F611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0C00"/>
        </w:rPr>
      </w:pPr>
      <w:proofErr w:type="gramStart"/>
      <w:r w:rsidRPr="003B60D0">
        <w:t>Контроль за</w:t>
      </w:r>
      <w:proofErr w:type="gramEnd"/>
      <w:r w:rsidRPr="003B60D0">
        <w:t xml:space="preserve"> выполнением постановления оставляю за собой.</w:t>
      </w:r>
    </w:p>
    <w:p w:rsidR="003B60D0" w:rsidRDefault="003B60D0" w:rsidP="006F422B">
      <w:pPr>
        <w:rPr>
          <w:rFonts w:ascii="Times New Roman" w:hAnsi="Times New Roman" w:cs="Times New Roman"/>
          <w:sz w:val="24"/>
          <w:szCs w:val="24"/>
        </w:rPr>
      </w:pPr>
    </w:p>
    <w:p w:rsidR="009F611F" w:rsidRDefault="009F611F" w:rsidP="009F61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F422B" w:rsidRPr="003B60D0">
        <w:rPr>
          <w:rFonts w:ascii="Times New Roman" w:hAnsi="Times New Roman" w:cs="Times New Roman"/>
          <w:sz w:val="24"/>
          <w:szCs w:val="24"/>
        </w:rPr>
        <w:t>Глава</w:t>
      </w:r>
    </w:p>
    <w:p w:rsidR="006F422B" w:rsidRPr="003B60D0" w:rsidRDefault="006F422B" w:rsidP="009F61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60D0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  <w:r w:rsidR="009F611F">
        <w:rPr>
          <w:rFonts w:ascii="Times New Roman" w:hAnsi="Times New Roman" w:cs="Times New Roman"/>
          <w:sz w:val="24"/>
          <w:szCs w:val="24"/>
        </w:rPr>
        <w:t>Карымкары</w:t>
      </w:r>
      <w:r w:rsidRPr="003B60D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F611F">
        <w:rPr>
          <w:rFonts w:ascii="Times New Roman" w:hAnsi="Times New Roman" w:cs="Times New Roman"/>
          <w:sz w:val="24"/>
          <w:szCs w:val="24"/>
        </w:rPr>
        <w:t xml:space="preserve">                               Ф.Н</w:t>
      </w:r>
      <w:r w:rsidRPr="003B60D0">
        <w:rPr>
          <w:rFonts w:ascii="Times New Roman" w:hAnsi="Times New Roman" w:cs="Times New Roman"/>
          <w:sz w:val="24"/>
          <w:szCs w:val="24"/>
        </w:rPr>
        <w:t xml:space="preserve">. </w:t>
      </w:r>
      <w:r w:rsidR="009F611F">
        <w:rPr>
          <w:rFonts w:ascii="Times New Roman" w:hAnsi="Times New Roman" w:cs="Times New Roman"/>
          <w:sz w:val="24"/>
          <w:szCs w:val="24"/>
        </w:rPr>
        <w:t>Семёнов</w:t>
      </w:r>
    </w:p>
    <w:p w:rsidR="00C45220" w:rsidRPr="00C4522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9F611F" w:rsidRDefault="009F611F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45220" w:rsidRPr="00C45220" w:rsidRDefault="009F611F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45220" w:rsidRPr="00C45220">
        <w:rPr>
          <w:rFonts w:ascii="Times New Roman" w:hAnsi="Times New Roman" w:cs="Times New Roman"/>
          <w:sz w:val="24"/>
          <w:szCs w:val="24"/>
        </w:rPr>
        <w:t xml:space="preserve">1 </w:t>
      </w:r>
    </w:p>
    <w:p w:rsidR="00C45220" w:rsidRPr="00C4522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522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45220" w:rsidRPr="00C4522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522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9F611F">
        <w:rPr>
          <w:rFonts w:ascii="Times New Roman" w:hAnsi="Times New Roman" w:cs="Times New Roman"/>
          <w:sz w:val="24"/>
          <w:szCs w:val="24"/>
        </w:rPr>
        <w:t>Карымкары</w:t>
      </w:r>
    </w:p>
    <w:p w:rsidR="00C45220" w:rsidRPr="00C45220" w:rsidRDefault="00C45220" w:rsidP="00C452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5220">
        <w:rPr>
          <w:rFonts w:ascii="Times New Roman" w:hAnsi="Times New Roman" w:cs="Times New Roman"/>
          <w:sz w:val="24"/>
          <w:szCs w:val="24"/>
        </w:rPr>
        <w:t>от</w:t>
      </w:r>
      <w:r w:rsidR="009F611F">
        <w:rPr>
          <w:rFonts w:ascii="Times New Roman" w:hAnsi="Times New Roman" w:cs="Times New Roman"/>
          <w:sz w:val="24"/>
          <w:szCs w:val="24"/>
        </w:rPr>
        <w:t xml:space="preserve"> 09.11</w:t>
      </w:r>
      <w:r w:rsidR="00E051EE">
        <w:rPr>
          <w:rFonts w:ascii="Times New Roman" w:hAnsi="Times New Roman" w:cs="Times New Roman"/>
          <w:sz w:val="24"/>
          <w:szCs w:val="24"/>
        </w:rPr>
        <w:t>.</w:t>
      </w:r>
      <w:r w:rsidRPr="00C45220">
        <w:rPr>
          <w:rFonts w:ascii="Times New Roman" w:hAnsi="Times New Roman" w:cs="Times New Roman"/>
          <w:sz w:val="24"/>
          <w:szCs w:val="24"/>
        </w:rPr>
        <w:t>2018</w:t>
      </w:r>
      <w:r w:rsidR="00E051EE">
        <w:rPr>
          <w:rFonts w:ascii="Times New Roman" w:hAnsi="Times New Roman" w:cs="Times New Roman"/>
          <w:sz w:val="24"/>
          <w:szCs w:val="24"/>
        </w:rPr>
        <w:t xml:space="preserve"> </w:t>
      </w:r>
      <w:r w:rsidRPr="00C45220">
        <w:rPr>
          <w:rFonts w:ascii="Times New Roman" w:hAnsi="Times New Roman" w:cs="Times New Roman"/>
          <w:sz w:val="24"/>
          <w:szCs w:val="24"/>
        </w:rPr>
        <w:t>г  №</w:t>
      </w:r>
      <w:r w:rsidR="009F611F">
        <w:rPr>
          <w:rFonts w:ascii="Times New Roman" w:hAnsi="Times New Roman" w:cs="Times New Roman"/>
          <w:sz w:val="24"/>
          <w:szCs w:val="24"/>
        </w:rPr>
        <w:t xml:space="preserve"> 181-п</w:t>
      </w:r>
      <w:r w:rsidRPr="00C452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926" w:rsidRPr="00C45220" w:rsidRDefault="00E81926" w:rsidP="00C45220">
      <w:pPr>
        <w:pStyle w:val="ConsPlusNonformat"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AD5FAE" w:rsidRDefault="00AD5FAE" w:rsidP="00AD5FAE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5FAE" w:rsidRPr="002923D9" w:rsidRDefault="002E2B8C" w:rsidP="00AD5FAE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3D9">
        <w:rPr>
          <w:rFonts w:ascii="Times New Roman" w:hAnsi="Times New Roman" w:cs="Times New Roman"/>
          <w:b/>
          <w:sz w:val="24"/>
          <w:szCs w:val="24"/>
        </w:rPr>
        <w:t xml:space="preserve">Проверочный лист </w:t>
      </w:r>
    </w:p>
    <w:p w:rsidR="001D7DE6" w:rsidRPr="002923D9" w:rsidRDefault="002E2B8C" w:rsidP="00AD5FAE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3D9">
        <w:rPr>
          <w:rFonts w:ascii="Times New Roman" w:hAnsi="Times New Roman" w:cs="Times New Roman"/>
          <w:b/>
          <w:sz w:val="24"/>
          <w:szCs w:val="24"/>
        </w:rPr>
        <w:t>(список контрольных вопросов)</w:t>
      </w:r>
      <w:r w:rsidR="00AD5FAE" w:rsidRPr="002923D9">
        <w:rPr>
          <w:rFonts w:ascii="Times New Roman" w:hAnsi="Times New Roman" w:cs="Times New Roman"/>
          <w:b/>
          <w:sz w:val="24"/>
          <w:szCs w:val="24"/>
        </w:rPr>
        <w:t xml:space="preserve"> по муниципальному </w:t>
      </w:r>
      <w:r w:rsidR="001D7DE6" w:rsidRPr="002923D9">
        <w:rPr>
          <w:rFonts w:ascii="Times New Roman" w:hAnsi="Times New Roman" w:cs="Times New Roman"/>
          <w:b/>
          <w:sz w:val="24"/>
          <w:szCs w:val="24"/>
        </w:rPr>
        <w:t xml:space="preserve">земельному </w:t>
      </w:r>
      <w:r w:rsidR="00923E9D">
        <w:rPr>
          <w:rFonts w:ascii="Times New Roman" w:hAnsi="Times New Roman" w:cs="Times New Roman"/>
          <w:b/>
          <w:sz w:val="24"/>
          <w:szCs w:val="24"/>
        </w:rPr>
        <w:t>контролю</w:t>
      </w:r>
    </w:p>
    <w:p w:rsidR="002E2B8C" w:rsidRPr="002923D9" w:rsidRDefault="00AD5FAE" w:rsidP="00AD5FAE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3D9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</w:t>
      </w:r>
      <w:r w:rsidR="009F611F">
        <w:rPr>
          <w:rFonts w:ascii="Times New Roman" w:hAnsi="Times New Roman" w:cs="Times New Roman"/>
          <w:b/>
          <w:sz w:val="24"/>
          <w:szCs w:val="24"/>
        </w:rPr>
        <w:t>Карымкары</w:t>
      </w:r>
    </w:p>
    <w:p w:rsidR="00AD5FAE" w:rsidRPr="00AD5FAE" w:rsidRDefault="00AD5FAE" w:rsidP="00AD5FAE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5FAE" w:rsidRDefault="00AD5FAE" w:rsidP="002E2B8C">
      <w:pPr>
        <w:keepNext/>
        <w:keepLines/>
        <w:tabs>
          <w:tab w:val="left" w:pos="1978"/>
          <w:tab w:val="left" w:leader="underscore" w:pos="8118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7DE6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  <w:r w:rsidRPr="001D7DE6">
        <w:rPr>
          <w:color w:val="110C00"/>
        </w:rPr>
        <w:t>Наименование органа муниципального контроля   _________</w:t>
      </w:r>
      <w:r>
        <w:rPr>
          <w:color w:val="110C00"/>
        </w:rPr>
        <w:t>_________________________</w:t>
      </w:r>
    </w:p>
    <w:p w:rsidR="001D7DE6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  <w:r>
        <w:rPr>
          <w:color w:val="110C00"/>
        </w:rPr>
        <w:t>__________________________________________________________________________________________________________________________________________________________</w:t>
      </w:r>
    </w:p>
    <w:p w:rsidR="001D7DE6" w:rsidRPr="001D7DE6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1D7DE6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  <w:r w:rsidRPr="001D7DE6">
        <w:rPr>
          <w:color w:val="110C00"/>
        </w:rPr>
        <w:t>Решение об утверждении формы проверочного листа</w:t>
      </w:r>
      <w:proofErr w:type="gramStart"/>
      <w:r w:rsidRPr="001D7DE6">
        <w:rPr>
          <w:color w:val="110C00"/>
        </w:rPr>
        <w:t xml:space="preserve"> (№, </w:t>
      </w:r>
      <w:proofErr w:type="gramEnd"/>
      <w:r w:rsidRPr="001D7DE6">
        <w:rPr>
          <w:color w:val="110C00"/>
        </w:rPr>
        <w:t>дата</w:t>
      </w:r>
      <w:r>
        <w:rPr>
          <w:color w:val="110C00"/>
        </w:rPr>
        <w:t>) _______________________</w:t>
      </w:r>
    </w:p>
    <w:p w:rsidR="001D7DE6" w:rsidRPr="001D7DE6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  <w:r>
        <w:rPr>
          <w:color w:val="110C00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1D7DE6" w:rsidRP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  <w:u w:val="single"/>
        </w:rPr>
      </w:pPr>
      <w:r w:rsidRPr="001D7DE6">
        <w:rPr>
          <w:rFonts w:ascii="Times New Roman" w:hAnsi="Times New Roman" w:cs="Times New Roman"/>
          <w:color w:val="110C00"/>
          <w:sz w:val="24"/>
          <w:szCs w:val="24"/>
          <w:u w:val="single"/>
        </w:rPr>
        <w:t>Распоряжение о проведении плановой проверки: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 w:rsidRPr="001D7DE6">
        <w:rPr>
          <w:rFonts w:ascii="Times New Roman" w:hAnsi="Times New Roman" w:cs="Times New Roman"/>
          <w:color w:val="110C00"/>
          <w:sz w:val="24"/>
          <w:szCs w:val="24"/>
        </w:rPr>
        <w:t>Учетный номер проверки и дата присвоения учетного номера проверки в едином реестре проверок: ____________________________________________</w:t>
      </w:r>
      <w:r>
        <w:rPr>
          <w:rFonts w:ascii="Times New Roman" w:hAnsi="Times New Roman" w:cs="Times New Roman"/>
          <w:color w:val="110C00"/>
          <w:sz w:val="24"/>
          <w:szCs w:val="24"/>
        </w:rPr>
        <w:t>_________________________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 w:rsidRPr="001D7DE6">
        <w:rPr>
          <w:rFonts w:ascii="Times New Roman" w:hAnsi="Times New Roman" w:cs="Times New Roman"/>
          <w:color w:val="110C00"/>
          <w:sz w:val="24"/>
          <w:szCs w:val="24"/>
        </w:rPr>
        <w:t>Должность, фам</w:t>
      </w:r>
      <w:r>
        <w:rPr>
          <w:rFonts w:ascii="Times New Roman" w:hAnsi="Times New Roman" w:cs="Times New Roman"/>
          <w:color w:val="110C00"/>
          <w:sz w:val="24"/>
          <w:szCs w:val="24"/>
        </w:rPr>
        <w:t>илия, имя, отчество должностног</w:t>
      </w:r>
      <w:proofErr w:type="gramStart"/>
      <w:r>
        <w:rPr>
          <w:rFonts w:ascii="Times New Roman" w:hAnsi="Times New Roman" w:cs="Times New Roman"/>
          <w:color w:val="110C00"/>
          <w:sz w:val="24"/>
          <w:szCs w:val="24"/>
        </w:rPr>
        <w:t>о</w:t>
      </w:r>
      <w:r w:rsidRPr="001D7DE6">
        <w:rPr>
          <w:rFonts w:ascii="Times New Roman" w:hAnsi="Times New Roman" w:cs="Times New Roman"/>
          <w:color w:val="110C00"/>
          <w:sz w:val="24"/>
          <w:szCs w:val="24"/>
        </w:rPr>
        <w:t>(</w:t>
      </w:r>
      <w:proofErr w:type="spellStart"/>
      <w:proofErr w:type="gramEnd"/>
      <w:r w:rsidRPr="001D7DE6">
        <w:rPr>
          <w:rFonts w:ascii="Times New Roman" w:hAnsi="Times New Roman" w:cs="Times New Roman"/>
          <w:color w:val="110C00"/>
          <w:sz w:val="24"/>
          <w:szCs w:val="24"/>
        </w:rPr>
        <w:t>ых</w:t>
      </w:r>
      <w:proofErr w:type="spellEnd"/>
      <w:r w:rsidRPr="001D7DE6">
        <w:rPr>
          <w:rFonts w:ascii="Times New Roman" w:hAnsi="Times New Roman" w:cs="Times New Roman"/>
          <w:color w:val="110C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лица(лиц), проводящего</w:t>
      </w:r>
      <w:r w:rsidRPr="001D7DE6">
        <w:rPr>
          <w:rFonts w:ascii="Times New Roman" w:hAnsi="Times New Roman" w:cs="Times New Roman"/>
          <w:color w:val="110C00"/>
          <w:sz w:val="24"/>
          <w:szCs w:val="24"/>
        </w:rPr>
        <w:t>(их) плановую проверку: ____________________</w:t>
      </w:r>
      <w:r>
        <w:rPr>
          <w:rFonts w:ascii="Times New Roman" w:hAnsi="Times New Roman" w:cs="Times New Roman"/>
          <w:color w:val="110C00"/>
          <w:sz w:val="24"/>
          <w:szCs w:val="24"/>
        </w:rPr>
        <w:t>________________________________________</w:t>
      </w:r>
    </w:p>
    <w:p w:rsidR="001D7DE6" w:rsidRP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>
        <w:rPr>
          <w:rFonts w:ascii="Times New Roman" w:hAnsi="Times New Roman" w:cs="Times New Roman"/>
          <w:color w:val="110C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 w:rsidRPr="001D7DE6">
        <w:rPr>
          <w:rFonts w:ascii="Times New Roman" w:hAnsi="Times New Roman" w:cs="Times New Roman"/>
          <w:color w:val="110C00"/>
          <w:sz w:val="24"/>
          <w:szCs w:val="24"/>
        </w:rPr>
        <w:t>Наименование юридического лица, фамил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ия, имя, отчество (при наличии) </w:t>
      </w:r>
      <w:r w:rsidRPr="001D7DE6">
        <w:rPr>
          <w:rFonts w:ascii="Times New Roman" w:hAnsi="Times New Roman" w:cs="Times New Roman"/>
          <w:color w:val="110C00"/>
          <w:sz w:val="24"/>
          <w:szCs w:val="24"/>
        </w:rPr>
        <w:t>индивидуального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предпринимателя: ______________________________________________</w:t>
      </w:r>
    </w:p>
    <w:p w:rsidR="001D7DE6" w:rsidRP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>
        <w:rPr>
          <w:rFonts w:ascii="Times New Roman" w:hAnsi="Times New Roman" w:cs="Times New Roman"/>
          <w:color w:val="110C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 w:rsidRPr="001D7DE6">
        <w:rPr>
          <w:rFonts w:ascii="Times New Roman" w:hAnsi="Times New Roman" w:cs="Times New Roman"/>
          <w:color w:val="110C00"/>
          <w:sz w:val="24"/>
          <w:szCs w:val="24"/>
        </w:rPr>
        <w:t>Место проведения плановой проверки с заполнением проверочного лист</w:t>
      </w:r>
      <w:r>
        <w:rPr>
          <w:rFonts w:ascii="Times New Roman" w:hAnsi="Times New Roman" w:cs="Times New Roman"/>
          <w:color w:val="110C00"/>
          <w:sz w:val="24"/>
          <w:szCs w:val="24"/>
        </w:rPr>
        <w:t>а: _____________</w:t>
      </w:r>
    </w:p>
    <w:p w:rsidR="001D7DE6" w:rsidRDefault="001D7DE6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  <w:r>
        <w:rPr>
          <w:rFonts w:ascii="Times New Roman" w:hAnsi="Times New Roman" w:cs="Times New Roman"/>
          <w:color w:val="110C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3E0C" w:rsidRPr="001D7DE6" w:rsidRDefault="00D53E0C" w:rsidP="001D7D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0C00"/>
          <w:sz w:val="24"/>
          <w:szCs w:val="24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Default="00D53E0C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D53E0C" w:rsidRPr="00D53E0C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  <w:r w:rsidRPr="001D7DE6">
        <w:rPr>
          <w:color w:val="110C00"/>
        </w:rPr>
        <w:t> 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  <w:gridCol w:w="3687"/>
        <w:gridCol w:w="964"/>
        <w:gridCol w:w="958"/>
      </w:tblGrid>
      <w:tr w:rsidR="00D53E0C" w:rsidRPr="00D53E0C" w:rsidTr="006D330C">
        <w:trPr>
          <w:cantSplit/>
          <w:trHeight w:val="735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Перечень обязательных требований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нормативно-правового акта, с указанием их структурных единиц, которыми установлены обязательные требования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53E0C" w:rsidRPr="00D53E0C" w:rsidTr="006D330C">
        <w:trPr>
          <w:cantSplit/>
          <w:trHeight w:val="805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53E0C" w:rsidRPr="00D53E0C" w:rsidTr="006D330C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Наличие правоустанавливающих документов на земельный участок, либо оснований возникновения права на земельный участок в силу закона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 xml:space="preserve">ст. 25, 26 Земельного кодекса Российской Федерации,             п. 2 ст. 69 Федерального закона от 13.07.2015 № 218-ФЗ «О государственной регистрации недвижимости»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E0C" w:rsidRPr="00D53E0C" w:rsidTr="006D330C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земельного участка в соответствии с его целевым назначением способами, которые не должны наносить вред окружающей среде, в том числе земле как природному объекту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ст. 42 Земельного кодекса Российской Федерации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E0C" w:rsidRPr="00D53E0C" w:rsidTr="006D330C">
        <w:trPr>
          <w:cantSplit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Неиспользование земельного участка, предназначенного для сельскохозяйственного производства либо жилищного или иного строительства, в указанных целях в течение трех лет, в отношении земельных участков, предоставленных на праве постоянного бессрочного пользования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53E0C">
              <w:rPr>
                <w:rFonts w:ascii="Times New Roman" w:hAnsi="Times New Roman" w:cs="Times New Roman"/>
                <w:sz w:val="24"/>
                <w:szCs w:val="24"/>
              </w:rPr>
              <w:t>п. 2 ст. 45 Земельного кодекса Российской Федерации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0C" w:rsidRPr="00D53E0C" w:rsidRDefault="00D53E0C" w:rsidP="006D330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DE6" w:rsidRPr="00D53E0C" w:rsidRDefault="001D7DE6" w:rsidP="001D7DE6">
      <w:pPr>
        <w:pStyle w:val="a4"/>
        <w:shd w:val="clear" w:color="auto" w:fill="FFFFFF"/>
        <w:spacing w:before="0" w:beforeAutospacing="0" w:after="0" w:afterAutospacing="0"/>
        <w:rPr>
          <w:color w:val="110C00"/>
        </w:rPr>
      </w:pPr>
    </w:p>
    <w:p w:rsidR="006D3F86" w:rsidRPr="00D53E0C" w:rsidRDefault="006D3F86" w:rsidP="00E81926">
      <w:pPr>
        <w:pStyle w:val="ConsPlusNonformat"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sectPr w:rsidR="006D3F86" w:rsidRPr="00D53E0C" w:rsidSect="009F61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34C"/>
    <w:multiLevelType w:val="hybridMultilevel"/>
    <w:tmpl w:val="7E3E7F16"/>
    <w:lvl w:ilvl="0" w:tplc="CB8E7E3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37E38BD"/>
    <w:multiLevelType w:val="hybridMultilevel"/>
    <w:tmpl w:val="9DBA7068"/>
    <w:lvl w:ilvl="0" w:tplc="D01653B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8727409"/>
    <w:multiLevelType w:val="multilevel"/>
    <w:tmpl w:val="7B38B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43C4901"/>
    <w:multiLevelType w:val="multilevel"/>
    <w:tmpl w:val="E7F4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6E13DF"/>
    <w:multiLevelType w:val="hybridMultilevel"/>
    <w:tmpl w:val="1A9AE386"/>
    <w:lvl w:ilvl="0" w:tplc="64FA62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A41080"/>
    <w:multiLevelType w:val="hybridMultilevel"/>
    <w:tmpl w:val="C8AC0CFC"/>
    <w:lvl w:ilvl="0" w:tplc="9EF23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6F422B"/>
    <w:rsid w:val="001D7DE6"/>
    <w:rsid w:val="002923D9"/>
    <w:rsid w:val="002E2B8C"/>
    <w:rsid w:val="003B60D0"/>
    <w:rsid w:val="00582979"/>
    <w:rsid w:val="005D0D26"/>
    <w:rsid w:val="006D3F86"/>
    <w:rsid w:val="006F422B"/>
    <w:rsid w:val="00772CAC"/>
    <w:rsid w:val="008A5455"/>
    <w:rsid w:val="00923E9D"/>
    <w:rsid w:val="009809C8"/>
    <w:rsid w:val="009F611F"/>
    <w:rsid w:val="00A73ABE"/>
    <w:rsid w:val="00AD5FAE"/>
    <w:rsid w:val="00C1025E"/>
    <w:rsid w:val="00C45220"/>
    <w:rsid w:val="00D53E0C"/>
    <w:rsid w:val="00E051EE"/>
    <w:rsid w:val="00E7088B"/>
    <w:rsid w:val="00E81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6F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3B60D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3B60D0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rsid w:val="00E8192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E8192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F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6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ИКМО</dc:creator>
  <cp:lastModifiedBy>Приемная</cp:lastModifiedBy>
  <cp:revision>3</cp:revision>
  <cp:lastPrinted>2018-11-09T11:47:00Z</cp:lastPrinted>
  <dcterms:created xsi:type="dcterms:W3CDTF">2018-11-09T11:00:00Z</dcterms:created>
  <dcterms:modified xsi:type="dcterms:W3CDTF">2018-11-09T11:49:00Z</dcterms:modified>
</cp:coreProperties>
</file>